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4F" w:rsidRPr="00FC2455" w:rsidRDefault="00922C3D" w:rsidP="00F7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9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55">
        <w:rPr>
          <w:rFonts w:ascii="Times New Roman" w:hAnsi="Times New Roman" w:cs="Times New Roman"/>
          <w:b/>
          <w:sz w:val="28"/>
          <w:szCs w:val="28"/>
        </w:rPr>
        <w:t>Informace ke znovuotevření</w:t>
      </w:r>
      <w:r w:rsidR="00FC2455" w:rsidRPr="00FC24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FC2455">
        <w:rPr>
          <w:rFonts w:ascii="Times New Roman" w:hAnsi="Times New Roman" w:cs="Times New Roman"/>
          <w:b/>
          <w:sz w:val="28"/>
          <w:szCs w:val="28"/>
        </w:rPr>
        <w:t xml:space="preserve"> Mateřské školy Duchcov, </w:t>
      </w:r>
      <w:r w:rsidR="00FC2455" w:rsidRPr="00FC2455">
        <w:rPr>
          <w:rFonts w:ascii="Times New Roman" w:hAnsi="Times New Roman" w:cs="Times New Roman"/>
          <w:b/>
          <w:sz w:val="28"/>
          <w:szCs w:val="28"/>
        </w:rPr>
        <w:t>Tyršova ul. 310/2</w:t>
      </w:r>
      <w:r w:rsidRPr="00FC2455">
        <w:rPr>
          <w:rFonts w:ascii="Times New Roman" w:hAnsi="Times New Roman" w:cs="Times New Roman"/>
          <w:b/>
          <w:sz w:val="28"/>
          <w:szCs w:val="28"/>
        </w:rPr>
        <w:t>, p</w:t>
      </w:r>
      <w:r w:rsidR="00FC2455" w:rsidRPr="00FC2455">
        <w:rPr>
          <w:rFonts w:ascii="Times New Roman" w:hAnsi="Times New Roman" w:cs="Times New Roman"/>
          <w:b/>
          <w:sz w:val="28"/>
          <w:szCs w:val="28"/>
        </w:rPr>
        <w:t>říspěvková organizace</w:t>
      </w:r>
    </w:p>
    <w:p w:rsidR="00B14EA9" w:rsidRPr="00915839" w:rsidRDefault="00B14EA9" w:rsidP="001F4E03">
      <w:pPr>
        <w:tabs>
          <w:tab w:val="left" w:pos="1944"/>
        </w:tabs>
        <w:spacing w:before="100" w:beforeAutospacing="1" w:after="360" w:line="364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583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Vážení rodiče,</w:t>
      </w:r>
      <w:r w:rsidR="001F4E0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ab/>
      </w:r>
    </w:p>
    <w:p w:rsidR="00B14EA9" w:rsidRPr="00915839" w:rsidRDefault="00B14EA9" w:rsidP="00B14EA9">
      <w:pPr>
        <w:spacing w:before="100" w:beforeAutospacing="1" w:after="360" w:line="364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583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vím, že je pro Vás i Vaše děti situace kolem všech nařízených opatření k návratu dětí do mateřské školy složitá. Věřte, že chápu Vaše obavy a slibuji Vám, že se budu snažit minimalizovat nepříjemnosti, které by se těchto opatření mohly týkat. Zároveň prosím Vás o respektování požadavků školy, které vyplývají ze zákonů, vyhlášek a nařízení k ochraně veřejného zdraví.</w:t>
      </w:r>
    </w:p>
    <w:p w:rsidR="00B14EA9" w:rsidRDefault="00B14EA9" w:rsidP="00B14EA9">
      <w:pPr>
        <w:spacing w:after="0" w:line="364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8505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Vybírám pro Vás to podstatné, co se bude týkat Vás a Vašich dětí při návratu do provozu naší mateřské školky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</w:p>
    <w:p w:rsidR="00F7177A" w:rsidRDefault="00F7177A" w:rsidP="004743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2C3D" w:rsidRPr="00F7177A" w:rsidRDefault="00922C3D" w:rsidP="0047433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4334">
        <w:rPr>
          <w:rFonts w:ascii="Times New Roman" w:hAnsi="Times New Roman" w:cs="Times New Roman"/>
          <w:sz w:val="24"/>
          <w:szCs w:val="24"/>
        </w:rPr>
        <w:t xml:space="preserve">Na základě Mimořádné opatření Ministerstva zdravotnictví k omezení provozu ve školách a školských zařízeních a 1. fázi rozvolnění (Č. j.: MZDR 14600/2021- 1/MIN/KAN) </w:t>
      </w:r>
      <w:r w:rsidRPr="00F717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umožňuje osobní přítomnost na vzdělávání nově od 12. 4. 2021 v mateřských školách:</w:t>
      </w:r>
    </w:p>
    <w:p w:rsidR="00922C3D" w:rsidRDefault="00994EBE" w:rsidP="0047433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2C3D" w:rsidRPr="00474334">
        <w:rPr>
          <w:rFonts w:ascii="Times New Roman" w:hAnsi="Times New Roman" w:cs="Times New Roman"/>
          <w:sz w:val="24"/>
          <w:szCs w:val="24"/>
        </w:rPr>
        <w:t xml:space="preserve">ětem, které </w:t>
      </w:r>
      <w:r w:rsidR="00922C3D" w:rsidRPr="00F7177A">
        <w:rPr>
          <w:rFonts w:ascii="Times New Roman" w:hAnsi="Times New Roman" w:cs="Times New Roman"/>
          <w:sz w:val="24"/>
          <w:szCs w:val="24"/>
        </w:rPr>
        <w:t>plní povinný poslední ročník předškolního vzdělávání</w:t>
      </w:r>
      <w:r w:rsidR="00922C3D" w:rsidRPr="00474334">
        <w:rPr>
          <w:rFonts w:ascii="Times New Roman" w:hAnsi="Times New Roman" w:cs="Times New Roman"/>
          <w:sz w:val="24"/>
          <w:szCs w:val="24"/>
        </w:rPr>
        <w:t xml:space="preserve"> v počtu maximálně 15 dětí ve skupině</w:t>
      </w:r>
    </w:p>
    <w:p w:rsidR="00F7177A" w:rsidRPr="00474334" w:rsidRDefault="00F7177A" w:rsidP="00F7177A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2C3D" w:rsidRPr="00474334" w:rsidRDefault="00994EBE" w:rsidP="0047433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2C3D" w:rsidRPr="00474334">
        <w:rPr>
          <w:rFonts w:ascii="Times New Roman" w:hAnsi="Times New Roman" w:cs="Times New Roman"/>
          <w:sz w:val="24"/>
          <w:szCs w:val="24"/>
        </w:rPr>
        <w:t xml:space="preserve">ětem, jejichž rodiče vykonávají vybrané profese: </w:t>
      </w:r>
    </w:p>
    <w:p w:rsidR="00922C3D" w:rsidRPr="00474334" w:rsidRDefault="00922C3D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34">
        <w:rPr>
          <w:rFonts w:ascii="Times New Roman" w:hAnsi="Times New Roman" w:cs="Times New Roman"/>
          <w:sz w:val="24"/>
          <w:szCs w:val="24"/>
        </w:rPr>
        <w:t xml:space="preserve">a) zdravotničtí pracovníci poskytovatelů zdravotních služeb, </w:t>
      </w:r>
    </w:p>
    <w:p w:rsidR="00922C3D" w:rsidRPr="00474334" w:rsidRDefault="00922C3D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34">
        <w:rPr>
          <w:rFonts w:ascii="Times New Roman" w:hAnsi="Times New Roman" w:cs="Times New Roman"/>
          <w:sz w:val="24"/>
          <w:szCs w:val="24"/>
        </w:rPr>
        <w:t xml:space="preserve">b) pedagogickými pracovníky, kteří zajišťují prezenční vzdělávání v mateřské škole, základní škole, školní družině, školním klubu, v oborech vzdělání Praktická škola jednoletá nebo Praktická škola dvouletá, nebo </w:t>
      </w:r>
    </w:p>
    <w:p w:rsidR="00922C3D" w:rsidRPr="00474334" w:rsidRDefault="00922C3D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34">
        <w:rPr>
          <w:rFonts w:ascii="Times New Roman" w:hAnsi="Times New Roman" w:cs="Times New Roman"/>
          <w:sz w:val="24"/>
          <w:szCs w:val="24"/>
        </w:rPr>
        <w:t xml:space="preserve">c) pedagogickými pracovníky školských zařízení pro výkon ústavní nebo ochranné výchovy, </w:t>
      </w:r>
    </w:p>
    <w:p w:rsidR="00922C3D" w:rsidRPr="00474334" w:rsidRDefault="00922C3D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34">
        <w:rPr>
          <w:rFonts w:ascii="Times New Roman" w:hAnsi="Times New Roman" w:cs="Times New Roman"/>
          <w:sz w:val="24"/>
          <w:szCs w:val="24"/>
        </w:rPr>
        <w:t xml:space="preserve">d) zaměstnanci bezpečnostních sborů, </w:t>
      </w:r>
    </w:p>
    <w:p w:rsidR="00922C3D" w:rsidRPr="00474334" w:rsidRDefault="00922C3D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34">
        <w:rPr>
          <w:rFonts w:ascii="Times New Roman" w:hAnsi="Times New Roman" w:cs="Times New Roman"/>
          <w:sz w:val="24"/>
          <w:szCs w:val="24"/>
        </w:rPr>
        <w:t xml:space="preserve">e) příslušníci ozbrojených sil, </w:t>
      </w:r>
    </w:p>
    <w:p w:rsidR="00922C3D" w:rsidRPr="00474334" w:rsidRDefault="00922C3D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34">
        <w:rPr>
          <w:rFonts w:ascii="Times New Roman" w:hAnsi="Times New Roman" w:cs="Times New Roman"/>
          <w:sz w:val="24"/>
          <w:szCs w:val="24"/>
        </w:rPr>
        <w:t xml:space="preserve">f) zaměstnanci orgánů ochrany veřejného zdraví, </w:t>
      </w:r>
    </w:p>
    <w:p w:rsidR="00922C3D" w:rsidRPr="00474334" w:rsidRDefault="00922C3D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34">
        <w:rPr>
          <w:rFonts w:ascii="Times New Roman" w:hAnsi="Times New Roman" w:cs="Times New Roman"/>
          <w:sz w:val="24"/>
          <w:szCs w:val="24"/>
        </w:rPr>
        <w:t xml:space="preserve">g) zaměstnanci uvedení v § 115 odst. 1 a další zaměstnanci v sociálních službách podle zákona č. 108/2006 Sb., o sociálních službách, ve znění pozdějších předpisů, </w:t>
      </w:r>
    </w:p>
    <w:p w:rsidR="00922C3D" w:rsidRPr="00474334" w:rsidRDefault="00922C3D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34">
        <w:rPr>
          <w:rFonts w:ascii="Times New Roman" w:hAnsi="Times New Roman" w:cs="Times New Roman"/>
          <w:sz w:val="24"/>
          <w:szCs w:val="24"/>
        </w:rPr>
        <w:t xml:space="preserve">h) zaměstnanci Úřadu práce České republiky, </w:t>
      </w:r>
    </w:p>
    <w:p w:rsidR="00FD7C95" w:rsidRDefault="00FD7C95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7C95" w:rsidRDefault="00FD7C95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4334" w:rsidRDefault="00922C3D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34">
        <w:rPr>
          <w:rFonts w:ascii="Times New Roman" w:hAnsi="Times New Roman" w:cs="Times New Roman"/>
          <w:sz w:val="24"/>
          <w:szCs w:val="24"/>
        </w:rPr>
        <w:t>i) zaměstnanci České správy sociálního zabezpečení a okresních správ sociálního zabezpečení,</w:t>
      </w:r>
    </w:p>
    <w:p w:rsidR="00922C3D" w:rsidRPr="00474334" w:rsidRDefault="00922C3D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34">
        <w:rPr>
          <w:rFonts w:ascii="Times New Roman" w:hAnsi="Times New Roman" w:cs="Times New Roman"/>
          <w:sz w:val="24"/>
          <w:szCs w:val="24"/>
        </w:rPr>
        <w:t xml:space="preserve"> j) zaměstnanci Finanční správy České republiky</w:t>
      </w:r>
    </w:p>
    <w:p w:rsidR="00922C3D" w:rsidRPr="00474334" w:rsidRDefault="00922C3D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2455" w:rsidRPr="00474334" w:rsidRDefault="00FC2455" w:rsidP="00FC245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2455" w:rsidRPr="00F7177A" w:rsidRDefault="00FC2455" w:rsidP="00FC2455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9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VSTUP DO MŠ:</w:t>
      </w:r>
    </w:p>
    <w:p w:rsidR="00FC2455" w:rsidRDefault="00FC2455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2C3D" w:rsidRPr="00474334" w:rsidRDefault="00922C3D" w:rsidP="00FD7C95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34">
        <w:rPr>
          <w:rFonts w:ascii="Times New Roman" w:hAnsi="Times New Roman" w:cs="Times New Roman"/>
          <w:sz w:val="24"/>
          <w:szCs w:val="24"/>
        </w:rPr>
        <w:t xml:space="preserve">Dítě se může být osobně přítomno na prezenčním vzdělávání výhradně když: </w:t>
      </w:r>
    </w:p>
    <w:p w:rsidR="00922C3D" w:rsidRPr="00474334" w:rsidRDefault="00474334" w:rsidP="00FD7C9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22C3D" w:rsidRPr="00474334">
        <w:rPr>
          <w:rFonts w:ascii="Times New Roman" w:hAnsi="Times New Roman" w:cs="Times New Roman"/>
          <w:sz w:val="24"/>
          <w:szCs w:val="24"/>
        </w:rPr>
        <w:t>eprojevuj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922C3D" w:rsidRPr="00474334">
        <w:rPr>
          <w:rFonts w:ascii="Times New Roman" w:hAnsi="Times New Roman" w:cs="Times New Roman"/>
          <w:sz w:val="24"/>
          <w:szCs w:val="24"/>
        </w:rPr>
        <w:t xml:space="preserve"> příznaky onemocnění Covid 19 (zvýšená tělesná teplota, suchý kašel, dušnost, zažívací obtíže – nevolnost, zvracení, bolest břicha, průjem, ztráta čichu a chuti, bolest v krku, bolest svalů a kloubů, rýmu – ucpaný nos, bolest hlavy)</w:t>
      </w:r>
      <w:r w:rsidR="00FC2455">
        <w:rPr>
          <w:rFonts w:ascii="Times New Roman" w:hAnsi="Times New Roman" w:cs="Times New Roman"/>
          <w:sz w:val="24"/>
          <w:szCs w:val="24"/>
        </w:rPr>
        <w:t>. Dítěti s přetrvávajícími příznaky infekčního onemocnění, které jsou projevem chronického onemocnění, včetně alergického onemocnění (rýma, kašel), je umožněn vstup do školy pouze v případě, prokáže-li, že netrpí infekční nemocí</w:t>
      </w:r>
    </w:p>
    <w:p w:rsidR="00474334" w:rsidRDefault="00922C3D" w:rsidP="00FD7C9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34">
        <w:rPr>
          <w:rFonts w:ascii="Times New Roman" w:hAnsi="Times New Roman" w:cs="Times New Roman"/>
          <w:sz w:val="24"/>
          <w:szCs w:val="24"/>
        </w:rPr>
        <w:t>dítě podstoupilo v mateřské škole povinné antigenní testování, kter</w:t>
      </w:r>
      <w:r w:rsidR="00AD66E7">
        <w:rPr>
          <w:rFonts w:ascii="Times New Roman" w:hAnsi="Times New Roman" w:cs="Times New Roman"/>
          <w:sz w:val="24"/>
          <w:szCs w:val="24"/>
        </w:rPr>
        <w:t>é</w:t>
      </w:r>
      <w:r w:rsidRPr="00474334">
        <w:rPr>
          <w:rFonts w:ascii="Times New Roman" w:hAnsi="Times New Roman" w:cs="Times New Roman"/>
          <w:sz w:val="24"/>
          <w:szCs w:val="24"/>
        </w:rPr>
        <w:t xml:space="preserve"> mu přímo ve škole v místě tomu uzpůsobeném provedl zákonný zástupce či jiná jím pověřená osoba. Preventivní antigenní testy poskytne škola. Poté testovaný a jeho doprovod</w:t>
      </w:r>
    </w:p>
    <w:p w:rsidR="00C80CD3" w:rsidRDefault="00922C3D" w:rsidP="00FD7C95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34">
        <w:rPr>
          <w:rFonts w:ascii="Times New Roman" w:hAnsi="Times New Roman" w:cs="Times New Roman"/>
          <w:sz w:val="24"/>
          <w:szCs w:val="24"/>
        </w:rPr>
        <w:t xml:space="preserve"> (1 osoba) vyčkají na výsledek preventivního antigenního testu (zpravidla 15 minut)</w:t>
      </w:r>
      <w:r w:rsidR="00474334">
        <w:rPr>
          <w:rFonts w:ascii="Times New Roman" w:hAnsi="Times New Roman" w:cs="Times New Roman"/>
          <w:sz w:val="24"/>
          <w:szCs w:val="24"/>
        </w:rPr>
        <w:t xml:space="preserve">. V případě negativního výsledku se dítě může účastnit prezenčního vzdělávání, v případě pozitivního výsledku dítě s doprovodem okamžitě opouští budovu mateřské školy. </w:t>
      </w:r>
    </w:p>
    <w:p w:rsidR="00C80CD3" w:rsidRDefault="00C80CD3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CD3" w:rsidRPr="00474334" w:rsidRDefault="00C80CD3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2C3D" w:rsidRPr="00474334" w:rsidRDefault="00922C3D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2C3D" w:rsidRPr="00474334" w:rsidRDefault="00922C3D" w:rsidP="00B14EA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77A">
        <w:rPr>
          <w:rFonts w:ascii="Times New Roman" w:hAnsi="Times New Roman" w:cs="Times New Roman"/>
          <w:b/>
          <w:sz w:val="24"/>
          <w:szCs w:val="24"/>
        </w:rPr>
        <w:t>Děti nemají povinnost</w:t>
      </w:r>
      <w:r w:rsidRPr="00474334">
        <w:rPr>
          <w:rFonts w:ascii="Times New Roman" w:hAnsi="Times New Roman" w:cs="Times New Roman"/>
          <w:sz w:val="24"/>
          <w:szCs w:val="24"/>
        </w:rPr>
        <w:t xml:space="preserve"> nosit ochranný prostředek k zakrytí úst a nosu, jejich doprovod </w:t>
      </w:r>
      <w:r w:rsidR="00F717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ANO</w:t>
      </w:r>
      <w:r w:rsidRPr="00F717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22C3D" w:rsidRDefault="00922C3D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7C95" w:rsidRDefault="00FD7C95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7C95" w:rsidRDefault="00FD7C95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7C95" w:rsidRDefault="00FD7C95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7C95" w:rsidRDefault="00FD7C95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7C95" w:rsidRPr="00474334" w:rsidRDefault="00FD7C95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4334" w:rsidRPr="00F7177A" w:rsidRDefault="00922C3D" w:rsidP="00F7177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9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77A">
        <w:rPr>
          <w:rFonts w:ascii="Times New Roman" w:hAnsi="Times New Roman" w:cs="Times New Roman"/>
          <w:b/>
          <w:sz w:val="24"/>
          <w:szCs w:val="24"/>
        </w:rPr>
        <w:lastRenderedPageBreak/>
        <w:t>TESTOVÁNÍ:</w:t>
      </w:r>
    </w:p>
    <w:p w:rsidR="00FD7C95" w:rsidRDefault="00FD7C95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77A" w:rsidRDefault="00922C3D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34">
        <w:rPr>
          <w:rFonts w:ascii="Times New Roman" w:hAnsi="Times New Roman" w:cs="Times New Roman"/>
          <w:sz w:val="24"/>
          <w:szCs w:val="24"/>
        </w:rPr>
        <w:t xml:space="preserve">Od 12. 4. 2021 je školám a školským zařízením uložena povinnost testovat děti, (kromě výjimek) 2x týdně Ag testy, v případě RT-PCR testů 1x týdně. </w:t>
      </w:r>
    </w:p>
    <w:p w:rsidR="00922C3D" w:rsidRDefault="00922C3D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34">
        <w:rPr>
          <w:rFonts w:ascii="Times New Roman" w:hAnsi="Times New Roman" w:cs="Times New Roman"/>
          <w:sz w:val="24"/>
          <w:szCs w:val="24"/>
        </w:rPr>
        <w:t>K testování budou použity neinvazivní Ag testy (které škole budou distribuovány</w:t>
      </w:r>
      <w:r w:rsidR="00474334" w:rsidRPr="00474334">
        <w:rPr>
          <w:rFonts w:ascii="Times New Roman" w:hAnsi="Times New Roman" w:cs="Times New Roman"/>
          <w:sz w:val="24"/>
          <w:szCs w:val="24"/>
        </w:rPr>
        <w:t xml:space="preserve"> -  – Lepu testy, případně Singleclean testy</w:t>
      </w:r>
      <w:r w:rsidRPr="00474334">
        <w:rPr>
          <w:rFonts w:ascii="Times New Roman" w:hAnsi="Times New Roman" w:cs="Times New Roman"/>
          <w:sz w:val="24"/>
          <w:szCs w:val="24"/>
        </w:rPr>
        <w:t>) nebo neinvazivní PCR testy (ty nemá škola k dispozici, rodiče si je hradí sami).</w:t>
      </w:r>
    </w:p>
    <w:p w:rsidR="00B14EA9" w:rsidRDefault="00B14EA9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2C3D" w:rsidRPr="00474334" w:rsidRDefault="00922C3D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77A" w:rsidRPr="00F7177A" w:rsidRDefault="00F7177A" w:rsidP="00F7177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9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77A">
        <w:rPr>
          <w:rFonts w:ascii="Times New Roman" w:hAnsi="Times New Roman" w:cs="Times New Roman"/>
          <w:b/>
          <w:sz w:val="24"/>
          <w:szCs w:val="24"/>
        </w:rPr>
        <w:t>Výjimky z testování:</w:t>
      </w:r>
    </w:p>
    <w:p w:rsidR="00FD7C95" w:rsidRDefault="00FD7C95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77A" w:rsidRDefault="00922C3D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34">
        <w:rPr>
          <w:rFonts w:ascii="Times New Roman" w:hAnsi="Times New Roman" w:cs="Times New Roman"/>
          <w:sz w:val="24"/>
          <w:szCs w:val="24"/>
        </w:rPr>
        <w:t xml:space="preserve">Testovat se nemusí děti, u kterých je možné doložit negativní výsledek RT-PCR testu (ne starší než 48 hodin) a které zároveň nemají příznaky onemocnění COVID-19. Testovat se nemusí také děti, které onemocnění COVID-19 již prodělaly a neuplynulo více než 90 dní od prvního RT-PCR testu s pozitivním výsledkem. </w:t>
      </w:r>
    </w:p>
    <w:p w:rsidR="00922C3D" w:rsidRPr="00474334" w:rsidRDefault="00922C3D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34">
        <w:rPr>
          <w:rFonts w:ascii="Times New Roman" w:hAnsi="Times New Roman" w:cs="Times New Roman"/>
          <w:sz w:val="24"/>
          <w:szCs w:val="24"/>
        </w:rPr>
        <w:t>Je to ovšem nutné prokázat (např. potvrzením od lékaře, lékařskou zprávou, zprávou z laboratoře v listinné či elektronické podobě).</w:t>
      </w:r>
    </w:p>
    <w:p w:rsidR="00922C3D" w:rsidRPr="00474334" w:rsidRDefault="00922C3D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2C3D" w:rsidRDefault="00922C3D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34">
        <w:rPr>
          <w:rFonts w:ascii="Times New Roman" w:hAnsi="Times New Roman" w:cs="Times New Roman"/>
          <w:sz w:val="24"/>
          <w:szCs w:val="24"/>
        </w:rPr>
        <w:t xml:space="preserve">Instruktážní video </w:t>
      </w:r>
      <w:r w:rsidR="00474334" w:rsidRPr="00474334">
        <w:rPr>
          <w:rFonts w:ascii="Times New Roman" w:hAnsi="Times New Roman" w:cs="Times New Roman"/>
          <w:sz w:val="24"/>
          <w:szCs w:val="24"/>
        </w:rPr>
        <w:t xml:space="preserve">a podrobné srozumitelné informace </w:t>
      </w:r>
      <w:r w:rsidRPr="00474334">
        <w:rPr>
          <w:rFonts w:ascii="Times New Roman" w:hAnsi="Times New Roman" w:cs="Times New Roman"/>
          <w:sz w:val="24"/>
          <w:szCs w:val="24"/>
        </w:rPr>
        <w:t>k</w:t>
      </w:r>
      <w:r w:rsidR="00474334" w:rsidRPr="00474334">
        <w:rPr>
          <w:rFonts w:ascii="Times New Roman" w:hAnsi="Times New Roman" w:cs="Times New Roman"/>
          <w:sz w:val="24"/>
          <w:szCs w:val="24"/>
        </w:rPr>
        <w:t> </w:t>
      </w:r>
      <w:r w:rsidRPr="00474334">
        <w:rPr>
          <w:rFonts w:ascii="Times New Roman" w:hAnsi="Times New Roman" w:cs="Times New Roman"/>
          <w:sz w:val="24"/>
          <w:szCs w:val="24"/>
        </w:rPr>
        <w:t>testování</w:t>
      </w:r>
      <w:r w:rsidR="00474334" w:rsidRPr="00474334">
        <w:rPr>
          <w:rFonts w:ascii="Times New Roman" w:hAnsi="Times New Roman" w:cs="Times New Roman"/>
          <w:sz w:val="24"/>
          <w:szCs w:val="24"/>
        </w:rPr>
        <w:t xml:space="preserve"> naleznete na webových stránkách </w:t>
      </w:r>
      <w:hyperlink r:id="rId7" w:history="1">
        <w:r w:rsidR="00474334" w:rsidRPr="00474334">
          <w:rPr>
            <w:rStyle w:val="Hypertextovodkaz"/>
            <w:rFonts w:ascii="Times New Roman" w:hAnsi="Times New Roman" w:cs="Times New Roman"/>
            <w:sz w:val="24"/>
            <w:szCs w:val="24"/>
          </w:rPr>
          <w:t>https://testovani.edu.cz/</w:t>
        </w:r>
      </w:hyperlink>
    </w:p>
    <w:p w:rsidR="00F7177A" w:rsidRDefault="00F7177A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77A" w:rsidRDefault="00F7177A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77A" w:rsidRDefault="00F7177A" w:rsidP="00AD66E7">
      <w:pPr>
        <w:pStyle w:val="Odstavecseseznamem"/>
        <w:spacing w:line="36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Pevně věřím, že to společně zvládneme. </w:t>
      </w:r>
    </w:p>
    <w:p w:rsidR="00F7177A" w:rsidRDefault="00F7177A" w:rsidP="0047433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77A" w:rsidRDefault="00AD66E7" w:rsidP="00AD66E7">
      <w:pPr>
        <w:pStyle w:val="Odstavecseseznamem"/>
        <w:spacing w:line="360" w:lineRule="auto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Michala Partíková</w:t>
      </w:r>
    </w:p>
    <w:p w:rsidR="00551A32" w:rsidRDefault="00551A32" w:rsidP="00AD66E7">
      <w:pPr>
        <w:pStyle w:val="Odstavecseseznamem"/>
        <w:spacing w:line="360" w:lineRule="auto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551A32" w:rsidRDefault="00551A32" w:rsidP="00AD66E7">
      <w:pPr>
        <w:pStyle w:val="Odstavecseseznamem"/>
        <w:spacing w:line="360" w:lineRule="auto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551A32" w:rsidRDefault="00551A32" w:rsidP="00AD66E7">
      <w:pPr>
        <w:pStyle w:val="Odstavecseseznamem"/>
        <w:spacing w:line="360" w:lineRule="auto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551A32" w:rsidRDefault="00551A32" w:rsidP="00AD66E7">
      <w:pPr>
        <w:pStyle w:val="Odstavecseseznamem"/>
        <w:spacing w:line="360" w:lineRule="auto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551A32" w:rsidRDefault="00551A32" w:rsidP="00AD66E7">
      <w:pPr>
        <w:pStyle w:val="Odstavecseseznamem"/>
        <w:spacing w:line="360" w:lineRule="auto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551A32" w:rsidRDefault="00551A32" w:rsidP="00AD66E7">
      <w:pPr>
        <w:pStyle w:val="Odstavecseseznamem"/>
        <w:spacing w:line="360" w:lineRule="auto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551A32" w:rsidRDefault="00551A32" w:rsidP="00AD66E7">
      <w:pPr>
        <w:pStyle w:val="Odstavecseseznamem"/>
        <w:spacing w:line="360" w:lineRule="auto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551A32" w:rsidRPr="00474334" w:rsidRDefault="00551A32" w:rsidP="00AD66E7">
      <w:pPr>
        <w:pStyle w:val="Odstavecseseznamem"/>
        <w:spacing w:line="360" w:lineRule="auto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551A32" w:rsidRDefault="00551A32" w:rsidP="00551A3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A32" w:rsidRPr="00474334" w:rsidRDefault="00551A32" w:rsidP="00551A3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>INSTRUKCE</w:t>
      </w:r>
    </w:p>
    <w:p w:rsidR="00551A32" w:rsidRDefault="00551A32" w:rsidP="00551A3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4334" w:rsidRPr="00551A32" w:rsidRDefault="00551A32" w:rsidP="00994EBE">
      <w:pPr>
        <w:rPr>
          <w:rFonts w:ascii="Times New Roman" w:hAnsi="Times New Roman" w:cs="Times New Roman"/>
          <w:sz w:val="24"/>
          <w:szCs w:val="24"/>
        </w:rPr>
      </w:pPr>
      <w:r w:rsidRPr="00551A32">
        <w:rPr>
          <w:rFonts w:ascii="Times New Roman" w:hAnsi="Times New Roman" w:cs="Times New Roman"/>
          <w:sz w:val="24"/>
          <w:szCs w:val="24"/>
        </w:rPr>
        <w:t>Vážení rodiče,</w:t>
      </w:r>
    </w:p>
    <w:p w:rsidR="00551A32" w:rsidRDefault="005549CE" w:rsidP="00551A32">
      <w:pPr>
        <w:spacing w:before="100" w:beforeAutospacing="1" w:after="360" w:line="364" w:lineRule="atLeast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p</w:t>
      </w:r>
      <w:r w:rsidR="00551A3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ři příchodu do MŠ </w:t>
      </w:r>
      <w:r w:rsidR="00551A32" w:rsidRPr="0091583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Vás </w:t>
      </w:r>
      <w:r w:rsidR="00551A3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prosím </w:t>
      </w:r>
      <w:r w:rsidR="00551A32" w:rsidRPr="0091583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o respektování požadavků školy, které vyplývají ze zákonů, vyhlášek a nařízení k ochraně veřejného zdraví.</w:t>
      </w:r>
    </w:p>
    <w:p w:rsidR="00551A32" w:rsidRDefault="00551A32" w:rsidP="00551A32">
      <w:pPr>
        <w:spacing w:before="100" w:beforeAutospacing="1" w:after="360" w:line="364" w:lineRule="atLeast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* Při vstupu do budovy je nutné mít zakrytá ústa i nos </w:t>
      </w:r>
    </w:p>
    <w:p w:rsidR="00551A32" w:rsidRDefault="00551A32" w:rsidP="00551A32">
      <w:pPr>
        <w:spacing w:before="100" w:beforeAutospacing="1" w:after="360" w:line="364" w:lineRule="atLeast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* Vydezinfikovat si ruce</w:t>
      </w:r>
    </w:p>
    <w:p w:rsidR="00551A32" w:rsidRDefault="00551A32" w:rsidP="00551A32">
      <w:pPr>
        <w:spacing w:before="100" w:beforeAutospacing="1" w:after="360" w:line="364" w:lineRule="atLeast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* Dítě se svlékne a na vyhrazeném místě se provede test za Vaší asistence a naší pomoci.</w:t>
      </w:r>
    </w:p>
    <w:p w:rsidR="00551A32" w:rsidRDefault="00551A32" w:rsidP="00551A32">
      <w:pPr>
        <w:spacing w:before="100" w:beforeAutospacing="1" w:after="360" w:line="364" w:lineRule="atLeast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Jelikož víte, že prostory v naší MŠ jsou velmi malé, bude možné provádět maximálně 2 testy najednou. Počítejte tedy s tímto časem (na každý test je potřeba cca 20 minut). Testovat se bude pondělí – čtvrtek, pokud dítě nastoupí jiný den (pak tedy v den nástupu). V šatně budou tedy </w:t>
      </w:r>
      <w:r w:rsidR="005549CE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maximálně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dvě děti a dva zákonní zástupci (doprovod).</w:t>
      </w:r>
    </w:p>
    <w:p w:rsidR="00551A32" w:rsidRPr="005549CE" w:rsidRDefault="00551A32" w:rsidP="005549CE">
      <w:pPr>
        <w:spacing w:before="100" w:beforeAutospacing="1" w:after="360" w:line="364" w:lineRule="atLeast"/>
        <w:jc w:val="center"/>
        <w:rPr>
          <w:rFonts w:ascii="Times New Roman" w:eastAsia="Times New Roman" w:hAnsi="Times New Roman" w:cs="Times New Roman"/>
          <w:bCs/>
          <w:color w:val="FF0000"/>
          <w:sz w:val="40"/>
          <w:szCs w:val="40"/>
        </w:rPr>
      </w:pPr>
      <w:r w:rsidRPr="005549CE">
        <w:rPr>
          <w:rFonts w:ascii="Times New Roman" w:eastAsia="Times New Roman" w:hAnsi="Times New Roman" w:cs="Times New Roman"/>
          <w:bCs/>
          <w:color w:val="FF0000"/>
          <w:sz w:val="40"/>
          <w:szCs w:val="40"/>
        </w:rPr>
        <w:t>OSTATNÍ ČEKAJÍ VENKU !!!!!!!</w:t>
      </w:r>
    </w:p>
    <w:p w:rsidR="00551A32" w:rsidRDefault="00551A32" w:rsidP="00551A32">
      <w:pPr>
        <w:spacing w:before="100" w:beforeAutospacing="1" w:after="360" w:line="364" w:lineRule="atLeast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* Doprovod čeká na vyhodnocení testu !!!!!!!! </w:t>
      </w:r>
    </w:p>
    <w:p w:rsidR="005549CE" w:rsidRDefault="005549CE" w:rsidP="005549CE">
      <w:pPr>
        <w:spacing w:before="100" w:beforeAutospacing="1" w:after="360" w:line="364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</w:p>
    <w:p w:rsidR="005549CE" w:rsidRDefault="005549CE" w:rsidP="005549CE">
      <w:pPr>
        <w:spacing w:before="100" w:beforeAutospacing="1" w:after="360" w:line="364" w:lineRule="atLeast"/>
        <w:ind w:left="2832" w:firstLine="708"/>
        <w:jc w:val="both"/>
        <w:rPr>
          <w:rFonts w:ascii="Times New Roman" w:eastAsia="Times New Roman" w:hAnsi="Times New Roman" w:cs="Times New Roman"/>
          <w:bCs/>
          <w:color w:val="111111"/>
          <w:sz w:val="96"/>
          <w:szCs w:val="96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Věřím, že to společně zvládneme…. Hlavně s úsměvem      </w:t>
      </w:r>
      <w:r w:rsidRPr="005549CE">
        <w:rPr>
          <w:rFonts w:ascii="Times New Roman" w:eastAsia="Times New Roman" w:hAnsi="Times New Roman" w:cs="Times New Roman"/>
          <w:bCs/>
          <w:color w:val="111111"/>
          <w:sz w:val="96"/>
          <w:szCs w:val="9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color w:val="111111"/>
          <w:sz w:val="96"/>
          <w:szCs w:val="96"/>
        </w:rPr>
        <w:t xml:space="preserve">          </w:t>
      </w:r>
    </w:p>
    <w:p w:rsidR="005549CE" w:rsidRPr="005549CE" w:rsidRDefault="005549CE" w:rsidP="005549CE">
      <w:pPr>
        <w:spacing w:before="100" w:beforeAutospacing="1" w:after="360" w:line="364" w:lineRule="atLeast"/>
        <w:ind w:left="2832" w:firstLine="708"/>
        <w:jc w:val="both"/>
        <w:rPr>
          <w:rFonts w:ascii="Times New Roman" w:eastAsia="Times New Roman" w:hAnsi="Times New Roman" w:cs="Times New Roman"/>
          <w:color w:val="111111"/>
          <w:sz w:val="96"/>
          <w:szCs w:val="96"/>
        </w:rPr>
      </w:pPr>
      <w:r>
        <w:rPr>
          <w:rFonts w:ascii="Times New Roman" w:eastAsia="Times New Roman" w:hAnsi="Times New Roman" w:cs="Times New Roman"/>
          <w:bCs/>
          <w:color w:val="111111"/>
          <w:sz w:val="96"/>
          <w:szCs w:val="96"/>
        </w:rPr>
        <w:t xml:space="preserve">        </w:t>
      </w:r>
      <w:r w:rsidRPr="005549CE">
        <w:rPr>
          <w:rFonts w:ascii="Times New Roman" w:eastAsia="Times New Roman" w:hAnsi="Times New Roman" w:cs="Times New Roman"/>
          <w:bCs/>
          <w:color w:val="111111"/>
          <w:sz w:val="96"/>
          <w:szCs w:val="96"/>
        </w:rPr>
        <w:sym w:font="Wingdings" w:char="F04A"/>
      </w:r>
      <w:r w:rsidRPr="005549CE">
        <w:rPr>
          <w:rFonts w:ascii="Times New Roman" w:eastAsia="Times New Roman" w:hAnsi="Times New Roman" w:cs="Times New Roman"/>
          <w:bCs/>
          <w:color w:val="111111"/>
          <w:sz w:val="96"/>
          <w:szCs w:val="96"/>
        </w:rPr>
        <w:sym w:font="Wingdings" w:char="F04A"/>
      </w:r>
    </w:p>
    <w:p w:rsidR="00551A32" w:rsidRPr="00551A32" w:rsidRDefault="00551A32" w:rsidP="00994EBE">
      <w:pPr>
        <w:rPr>
          <w:rFonts w:ascii="Times New Roman" w:hAnsi="Times New Roman" w:cs="Times New Roman"/>
        </w:rPr>
      </w:pPr>
    </w:p>
    <w:sectPr w:rsidR="00551A32" w:rsidRPr="00551A32" w:rsidSect="00352F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E0F" w:rsidRDefault="00717E0F" w:rsidP="00F7177A">
      <w:pPr>
        <w:spacing w:after="0" w:line="240" w:lineRule="auto"/>
      </w:pPr>
      <w:r>
        <w:separator/>
      </w:r>
    </w:p>
  </w:endnote>
  <w:endnote w:type="continuationSeparator" w:id="1">
    <w:p w:rsidR="00717E0F" w:rsidRDefault="00717E0F" w:rsidP="00F7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BE" w:rsidRDefault="00994EBE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E0F" w:rsidRDefault="00717E0F" w:rsidP="00F7177A">
      <w:pPr>
        <w:spacing w:after="0" w:line="240" w:lineRule="auto"/>
      </w:pPr>
      <w:r>
        <w:separator/>
      </w:r>
    </w:p>
  </w:footnote>
  <w:footnote w:type="continuationSeparator" w:id="1">
    <w:p w:rsidR="00717E0F" w:rsidRDefault="00717E0F" w:rsidP="00F7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7A" w:rsidRPr="00F7177A" w:rsidRDefault="00F7177A" w:rsidP="00F7177A">
    <w:pPr>
      <w:pStyle w:val="Zhlav"/>
      <w:jc w:val="center"/>
      <w:rPr>
        <w:rFonts w:ascii="Times New Roman" w:hAnsi="Times New Roman" w:cs="Times New Roman"/>
      </w:rPr>
    </w:pPr>
    <w:r w:rsidRPr="00F7177A">
      <w:rPr>
        <w:rFonts w:ascii="Times New Roman" w:hAnsi="Times New Roman" w:cs="Times New Roman"/>
      </w:rPr>
      <w:t xml:space="preserve">Mateřská škola Duchcov, </w:t>
    </w:r>
    <w:r w:rsidR="00FC2455">
      <w:rPr>
        <w:rFonts w:ascii="Times New Roman" w:hAnsi="Times New Roman" w:cs="Times New Roman"/>
      </w:rPr>
      <w:t xml:space="preserve">Tyršova </w:t>
    </w:r>
    <w:r w:rsidRPr="00F7177A">
      <w:rPr>
        <w:rFonts w:ascii="Times New Roman" w:hAnsi="Times New Roman" w:cs="Times New Roman"/>
      </w:rPr>
      <w:t xml:space="preserve">ul. </w:t>
    </w:r>
    <w:r w:rsidR="00FC2455">
      <w:rPr>
        <w:rFonts w:ascii="Times New Roman" w:hAnsi="Times New Roman" w:cs="Times New Roman"/>
      </w:rPr>
      <w:t>310/2</w:t>
    </w:r>
    <w:r w:rsidRPr="00F7177A">
      <w:rPr>
        <w:rFonts w:ascii="Times New Roman" w:hAnsi="Times New Roman" w:cs="Times New Roman"/>
      </w:rPr>
      <w:t>, příspěvková organizace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528"/>
    <w:multiLevelType w:val="hybridMultilevel"/>
    <w:tmpl w:val="C56C4B70"/>
    <w:lvl w:ilvl="0" w:tplc="EFD6A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522E7"/>
    <w:multiLevelType w:val="hybridMultilevel"/>
    <w:tmpl w:val="86B2EC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727F8B"/>
    <w:multiLevelType w:val="hybridMultilevel"/>
    <w:tmpl w:val="7E1C7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C3D"/>
    <w:rsid w:val="001F4E03"/>
    <w:rsid w:val="00265B55"/>
    <w:rsid w:val="00352F56"/>
    <w:rsid w:val="00474334"/>
    <w:rsid w:val="0047790D"/>
    <w:rsid w:val="004D2E2A"/>
    <w:rsid w:val="00551A32"/>
    <w:rsid w:val="005549CE"/>
    <w:rsid w:val="0056521A"/>
    <w:rsid w:val="005F31C5"/>
    <w:rsid w:val="00635900"/>
    <w:rsid w:val="00717E0F"/>
    <w:rsid w:val="00804158"/>
    <w:rsid w:val="008170D5"/>
    <w:rsid w:val="00922C3D"/>
    <w:rsid w:val="00994EBE"/>
    <w:rsid w:val="00A21F0C"/>
    <w:rsid w:val="00AD66E7"/>
    <w:rsid w:val="00B14EA9"/>
    <w:rsid w:val="00B96E2A"/>
    <w:rsid w:val="00C80CD3"/>
    <w:rsid w:val="00EB5F2F"/>
    <w:rsid w:val="00EE1D23"/>
    <w:rsid w:val="00F7177A"/>
    <w:rsid w:val="00F97932"/>
    <w:rsid w:val="00FB415C"/>
    <w:rsid w:val="00FC2455"/>
    <w:rsid w:val="00FD5F4F"/>
    <w:rsid w:val="00FD7C95"/>
    <w:rsid w:val="00FF3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C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433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71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177A"/>
  </w:style>
  <w:style w:type="paragraph" w:styleId="Zpat">
    <w:name w:val="footer"/>
    <w:basedOn w:val="Normln"/>
    <w:link w:val="ZpatChar"/>
    <w:uiPriority w:val="99"/>
    <w:unhideWhenUsed/>
    <w:rsid w:val="00F71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177A"/>
  </w:style>
  <w:style w:type="character" w:styleId="Sledovanodkaz">
    <w:name w:val="FollowedHyperlink"/>
    <w:basedOn w:val="Standardnpsmoodstavce"/>
    <w:uiPriority w:val="99"/>
    <w:semiHidden/>
    <w:unhideWhenUsed/>
    <w:rsid w:val="00AD66E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stovani.edu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725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 Tyrsova</cp:lastModifiedBy>
  <cp:revision>12</cp:revision>
  <cp:lastPrinted>2021-04-08T10:42:00Z</cp:lastPrinted>
  <dcterms:created xsi:type="dcterms:W3CDTF">2021-04-07T18:29:00Z</dcterms:created>
  <dcterms:modified xsi:type="dcterms:W3CDTF">2021-04-08T10:53:00Z</dcterms:modified>
</cp:coreProperties>
</file>